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BC" w:rsidRPr="00CD3820" w:rsidRDefault="002A71BC" w:rsidP="002A71B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  <w:lang w:eastAsia="uk-UA"/>
        </w:rPr>
        <w:t>Р</w:t>
      </w:r>
      <w:proofErr w:type="gramEnd"/>
      <w:r w:rsidRPr="00CD3820">
        <w:rPr>
          <w:rFonts w:ascii="Times New Roman" w:hAnsi="Times New Roman"/>
          <w:b/>
          <w:bCs/>
          <w:sz w:val="28"/>
          <w:szCs w:val="28"/>
          <w:lang w:eastAsia="uk-UA"/>
        </w:rPr>
        <w:t>ішення</w:t>
      </w:r>
      <w:proofErr w:type="spellEnd"/>
      <w:r w:rsidRPr="00CD3820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CD3820">
        <w:rPr>
          <w:rFonts w:ascii="Times New Roman" w:hAnsi="Times New Roman"/>
          <w:b/>
          <w:bCs/>
          <w:sz w:val="28"/>
          <w:szCs w:val="28"/>
          <w:lang w:eastAsia="uk-UA"/>
        </w:rPr>
        <w:t>пед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агогічної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Pr="00CD3820">
        <w:rPr>
          <w:rFonts w:ascii="Times New Roman" w:hAnsi="Times New Roman"/>
          <w:b/>
          <w:bCs/>
          <w:sz w:val="28"/>
          <w:szCs w:val="28"/>
          <w:lang w:eastAsia="uk-UA"/>
        </w:rPr>
        <w:t>ради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з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проблеми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Вдосконалення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педагогічної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майстерності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вчителя-важливий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чинник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креативної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освіти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для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розвитку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інноваційної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особистості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>»</w:t>
      </w:r>
    </w:p>
    <w:p w:rsidR="002A71BC" w:rsidRDefault="002A71BC" w:rsidP="002A71B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2A71BC" w:rsidRDefault="002A71BC" w:rsidP="002A71BC">
      <w:pPr>
        <w:spacing w:before="100" w:beforeAutospacing="1" w:after="100" w:afterAutospacing="1" w:line="240" w:lineRule="auto"/>
        <w:ind w:left="284"/>
        <w:rPr>
          <w:rFonts w:ascii="Times New Roman" w:hAnsi="Times New Roman"/>
          <w:bCs/>
          <w:sz w:val="28"/>
          <w:szCs w:val="28"/>
          <w:lang w:eastAsia="uk-UA"/>
        </w:rPr>
      </w:pPr>
      <w:proofErr w:type="spellStart"/>
      <w:r w:rsidRPr="00E70C8F">
        <w:rPr>
          <w:rFonts w:ascii="Times New Roman" w:hAnsi="Times New Roman"/>
          <w:bCs/>
          <w:sz w:val="28"/>
          <w:szCs w:val="28"/>
          <w:lang w:eastAsia="uk-UA"/>
        </w:rPr>
        <w:t>Заслухавши</w:t>
      </w:r>
      <w:proofErr w:type="spellEnd"/>
      <w:r w:rsidRPr="00E70C8F">
        <w:rPr>
          <w:rFonts w:ascii="Times New Roman" w:hAnsi="Times New Roman"/>
          <w:bCs/>
          <w:sz w:val="28"/>
          <w:szCs w:val="28"/>
          <w:lang w:eastAsia="uk-UA"/>
        </w:rPr>
        <w:t xml:space="preserve">  т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а обговоривши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доповідь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на тему 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Вдосконалення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педагогічної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майстерності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вчителя-важливий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чинник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креативної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освіти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для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розвитку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інноваційної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особистості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>»</w:t>
      </w:r>
      <w:r w:rsidRPr="00E70C8F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E70C8F">
        <w:rPr>
          <w:rFonts w:ascii="Times New Roman" w:hAnsi="Times New Roman"/>
          <w:bCs/>
          <w:sz w:val="28"/>
          <w:szCs w:val="28"/>
          <w:lang w:eastAsia="uk-UA"/>
        </w:rPr>
        <w:t>педагогічна</w:t>
      </w:r>
      <w:proofErr w:type="spellEnd"/>
      <w:r w:rsidRPr="00E70C8F">
        <w:rPr>
          <w:rFonts w:ascii="Times New Roman" w:hAnsi="Times New Roman"/>
          <w:bCs/>
          <w:sz w:val="28"/>
          <w:szCs w:val="28"/>
          <w:lang w:eastAsia="uk-UA"/>
        </w:rPr>
        <w:t xml:space="preserve"> рада </w:t>
      </w:r>
      <w:proofErr w:type="spellStart"/>
      <w:r w:rsidRPr="00E70C8F">
        <w:rPr>
          <w:rFonts w:ascii="Times New Roman" w:hAnsi="Times New Roman"/>
          <w:bCs/>
          <w:sz w:val="28"/>
          <w:szCs w:val="28"/>
          <w:lang w:eastAsia="uk-UA"/>
        </w:rPr>
        <w:t>зазнача</w:t>
      </w:r>
      <w:proofErr w:type="gramStart"/>
      <w:r w:rsidRPr="00E70C8F">
        <w:rPr>
          <w:rFonts w:ascii="Times New Roman" w:hAnsi="Times New Roman"/>
          <w:bCs/>
          <w:sz w:val="28"/>
          <w:szCs w:val="28"/>
          <w:lang w:eastAsia="uk-UA"/>
        </w:rPr>
        <w:t>є</w:t>
      </w:r>
      <w:proofErr w:type="spellEnd"/>
      <w:r w:rsidRPr="00E70C8F">
        <w:rPr>
          <w:rFonts w:ascii="Times New Roman" w:hAnsi="Times New Roman"/>
          <w:bCs/>
          <w:sz w:val="28"/>
          <w:szCs w:val="28"/>
          <w:lang w:eastAsia="uk-UA"/>
        </w:rPr>
        <w:t>,</w:t>
      </w:r>
      <w:proofErr w:type="gramEnd"/>
      <w:r w:rsidRPr="00E70C8F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E70C8F">
        <w:rPr>
          <w:rFonts w:ascii="Times New Roman" w:hAnsi="Times New Roman"/>
          <w:bCs/>
          <w:sz w:val="28"/>
          <w:szCs w:val="28"/>
          <w:lang w:eastAsia="uk-UA"/>
        </w:rPr>
        <w:t>що</w:t>
      </w:r>
      <w:proofErr w:type="spellEnd"/>
      <w:r w:rsidRPr="00E70C8F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E70C8F">
        <w:rPr>
          <w:rFonts w:ascii="Times New Roman" w:hAnsi="Times New Roman"/>
          <w:bCs/>
          <w:sz w:val="28"/>
          <w:szCs w:val="28"/>
          <w:lang w:eastAsia="uk-UA"/>
        </w:rPr>
        <w:t>вчителі</w:t>
      </w:r>
      <w:proofErr w:type="spellEnd"/>
      <w:r w:rsidRPr="00E70C8F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E70C8F">
        <w:rPr>
          <w:rFonts w:ascii="Times New Roman" w:hAnsi="Times New Roman"/>
          <w:bCs/>
          <w:sz w:val="28"/>
          <w:szCs w:val="28"/>
          <w:lang w:eastAsia="uk-UA"/>
        </w:rPr>
        <w:t>освітнього</w:t>
      </w:r>
      <w:proofErr w:type="spellEnd"/>
      <w:r w:rsidRPr="00E70C8F">
        <w:rPr>
          <w:rFonts w:ascii="Times New Roman" w:hAnsi="Times New Roman"/>
          <w:bCs/>
          <w:sz w:val="28"/>
          <w:szCs w:val="28"/>
          <w:lang w:eastAsia="uk-UA"/>
        </w:rPr>
        <w:t xml:space="preserve"> закладу </w:t>
      </w:r>
      <w:proofErr w:type="spellStart"/>
      <w:r w:rsidRPr="00E70C8F">
        <w:rPr>
          <w:rFonts w:ascii="Times New Roman" w:hAnsi="Times New Roman"/>
          <w:bCs/>
          <w:sz w:val="28"/>
          <w:szCs w:val="28"/>
          <w:lang w:eastAsia="uk-UA"/>
        </w:rPr>
        <w:t>мають</w:t>
      </w:r>
      <w:proofErr w:type="spellEnd"/>
      <w:r w:rsidRPr="00E70C8F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E70C8F">
        <w:rPr>
          <w:rFonts w:ascii="Times New Roman" w:hAnsi="Times New Roman"/>
          <w:bCs/>
          <w:sz w:val="28"/>
          <w:szCs w:val="28"/>
          <w:lang w:eastAsia="uk-UA"/>
        </w:rPr>
        <w:t>багато</w:t>
      </w:r>
      <w:proofErr w:type="spellEnd"/>
      <w:r w:rsidRPr="00E70C8F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E70C8F">
        <w:rPr>
          <w:rFonts w:ascii="Times New Roman" w:hAnsi="Times New Roman"/>
          <w:bCs/>
          <w:sz w:val="28"/>
          <w:szCs w:val="28"/>
          <w:lang w:eastAsia="uk-UA"/>
        </w:rPr>
        <w:t>напрацювань</w:t>
      </w:r>
      <w:proofErr w:type="spellEnd"/>
      <w:r w:rsidRPr="00E70C8F">
        <w:rPr>
          <w:rFonts w:ascii="Times New Roman" w:hAnsi="Times New Roman"/>
          <w:bCs/>
          <w:sz w:val="28"/>
          <w:szCs w:val="28"/>
          <w:lang w:eastAsia="uk-UA"/>
        </w:rPr>
        <w:t xml:space="preserve"> та </w:t>
      </w:r>
      <w:proofErr w:type="spellStart"/>
      <w:r w:rsidRPr="00E70C8F">
        <w:rPr>
          <w:rFonts w:ascii="Times New Roman" w:hAnsi="Times New Roman"/>
          <w:bCs/>
          <w:sz w:val="28"/>
          <w:szCs w:val="28"/>
          <w:lang w:eastAsia="uk-UA"/>
        </w:rPr>
        <w:t>застосовують</w:t>
      </w:r>
      <w:proofErr w:type="spellEnd"/>
      <w:r w:rsidRPr="00E70C8F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E70C8F">
        <w:rPr>
          <w:rFonts w:ascii="Times New Roman" w:hAnsi="Times New Roman"/>
          <w:bCs/>
          <w:sz w:val="28"/>
          <w:szCs w:val="28"/>
          <w:lang w:eastAsia="uk-UA"/>
        </w:rPr>
        <w:t>сучасні</w:t>
      </w:r>
      <w:proofErr w:type="spellEnd"/>
      <w:r w:rsidRPr="00E70C8F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E70C8F">
        <w:rPr>
          <w:rFonts w:ascii="Times New Roman" w:hAnsi="Times New Roman"/>
          <w:bCs/>
          <w:sz w:val="28"/>
          <w:szCs w:val="28"/>
          <w:lang w:eastAsia="uk-UA"/>
        </w:rPr>
        <w:t>підходи</w:t>
      </w:r>
      <w:proofErr w:type="spellEnd"/>
      <w:r w:rsidRPr="00E70C8F">
        <w:rPr>
          <w:rFonts w:ascii="Times New Roman" w:hAnsi="Times New Roman"/>
          <w:bCs/>
          <w:sz w:val="28"/>
          <w:szCs w:val="28"/>
          <w:lang w:eastAsia="uk-UA"/>
        </w:rPr>
        <w:t xml:space="preserve"> в </w:t>
      </w:r>
      <w:proofErr w:type="spellStart"/>
      <w:r w:rsidRPr="00E70C8F">
        <w:rPr>
          <w:rFonts w:ascii="Times New Roman" w:hAnsi="Times New Roman"/>
          <w:bCs/>
          <w:sz w:val="28"/>
          <w:szCs w:val="28"/>
          <w:lang w:eastAsia="uk-UA"/>
        </w:rPr>
        <w:t>своїй</w:t>
      </w:r>
      <w:proofErr w:type="spellEnd"/>
      <w:r w:rsidRPr="00E70C8F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E70C8F">
        <w:rPr>
          <w:rFonts w:ascii="Times New Roman" w:hAnsi="Times New Roman"/>
          <w:bCs/>
          <w:sz w:val="28"/>
          <w:szCs w:val="28"/>
          <w:lang w:eastAsia="uk-UA"/>
        </w:rPr>
        <w:t>роботі</w:t>
      </w:r>
      <w:proofErr w:type="spellEnd"/>
      <w:r w:rsidRPr="00E70C8F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E70C8F">
        <w:rPr>
          <w:rFonts w:ascii="Times New Roman" w:hAnsi="Times New Roman"/>
          <w:bCs/>
          <w:sz w:val="28"/>
          <w:szCs w:val="28"/>
          <w:lang w:eastAsia="uk-UA"/>
        </w:rPr>
        <w:t>з</w:t>
      </w:r>
      <w:proofErr w:type="spellEnd"/>
      <w:r w:rsidRPr="00E70C8F">
        <w:rPr>
          <w:rFonts w:ascii="Times New Roman" w:hAnsi="Times New Roman"/>
          <w:bCs/>
          <w:sz w:val="28"/>
          <w:szCs w:val="28"/>
          <w:lang w:eastAsia="uk-UA"/>
        </w:rPr>
        <w:t xml:space="preserve"> метою </w:t>
      </w:r>
      <w:proofErr w:type="spellStart"/>
      <w:r w:rsidRPr="00E70C8F">
        <w:rPr>
          <w:rFonts w:ascii="Times New Roman" w:hAnsi="Times New Roman"/>
          <w:bCs/>
          <w:sz w:val="28"/>
          <w:szCs w:val="28"/>
          <w:lang w:eastAsia="uk-UA"/>
        </w:rPr>
        <w:t>формування</w:t>
      </w:r>
      <w:proofErr w:type="spellEnd"/>
      <w:r w:rsidRPr="00E70C8F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E70C8F">
        <w:rPr>
          <w:rFonts w:ascii="Times New Roman" w:hAnsi="Times New Roman"/>
          <w:bCs/>
          <w:sz w:val="28"/>
          <w:szCs w:val="28"/>
          <w:lang w:eastAsia="uk-UA"/>
        </w:rPr>
        <w:t>ключових</w:t>
      </w:r>
      <w:proofErr w:type="spellEnd"/>
      <w:r w:rsidRPr="00E70C8F">
        <w:rPr>
          <w:rFonts w:ascii="Times New Roman" w:hAnsi="Times New Roman"/>
          <w:bCs/>
          <w:sz w:val="28"/>
          <w:szCs w:val="28"/>
          <w:lang w:eastAsia="uk-UA"/>
        </w:rPr>
        <w:t xml:space="preserve"> компетентностей </w:t>
      </w:r>
      <w:proofErr w:type="spellStart"/>
      <w:r w:rsidRPr="00E70C8F">
        <w:rPr>
          <w:rFonts w:ascii="Times New Roman" w:hAnsi="Times New Roman"/>
          <w:bCs/>
          <w:sz w:val="28"/>
          <w:szCs w:val="28"/>
          <w:lang w:eastAsia="uk-UA"/>
        </w:rPr>
        <w:t>здо</w:t>
      </w:r>
      <w:r>
        <w:rPr>
          <w:rFonts w:ascii="Times New Roman" w:hAnsi="Times New Roman"/>
          <w:bCs/>
          <w:sz w:val="28"/>
          <w:szCs w:val="28"/>
          <w:lang w:eastAsia="uk-UA"/>
        </w:rPr>
        <w:t>бувачів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освіти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Державного станда</w:t>
      </w:r>
      <w:r w:rsidRPr="00E70C8F">
        <w:rPr>
          <w:rFonts w:ascii="Times New Roman" w:hAnsi="Times New Roman"/>
          <w:bCs/>
          <w:sz w:val="28"/>
          <w:szCs w:val="28"/>
          <w:lang w:eastAsia="uk-UA"/>
        </w:rPr>
        <w:t>рту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Враховуючи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вище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сказане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>,</w:t>
      </w:r>
    </w:p>
    <w:p w:rsidR="002A71BC" w:rsidRDefault="002A71BC" w:rsidP="002A71BC">
      <w:pPr>
        <w:spacing w:before="100" w:beforeAutospacing="1" w:after="100" w:afterAutospacing="1" w:line="240" w:lineRule="auto"/>
        <w:ind w:left="284"/>
        <w:rPr>
          <w:rFonts w:ascii="Times New Roman" w:hAnsi="Times New Roman"/>
          <w:bCs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Ухвалили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>:</w:t>
      </w:r>
    </w:p>
    <w:p w:rsidR="002A71BC" w:rsidRDefault="002A71BC" w:rsidP="002A71BC">
      <w:pPr>
        <w:spacing w:before="100" w:beforeAutospacing="1" w:after="100" w:afterAutospacing="1" w:line="240" w:lineRule="auto"/>
        <w:ind w:left="284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1. </w:t>
      </w:r>
      <w:proofErr w:type="gramStart"/>
      <w:r>
        <w:rPr>
          <w:rFonts w:ascii="Times New Roman" w:hAnsi="Times New Roman"/>
          <w:bCs/>
          <w:sz w:val="28"/>
          <w:szCs w:val="28"/>
          <w:lang w:eastAsia="uk-UA"/>
        </w:rPr>
        <w:t>З</w:t>
      </w:r>
      <w:proofErr w:type="gramEnd"/>
      <w:r>
        <w:rPr>
          <w:rFonts w:ascii="Times New Roman" w:hAnsi="Times New Roman"/>
          <w:bCs/>
          <w:sz w:val="28"/>
          <w:szCs w:val="28"/>
          <w:lang w:eastAsia="uk-UA"/>
        </w:rPr>
        <w:t xml:space="preserve"> метою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ефективного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управління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якістю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освіти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освітньому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закладі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адміністрації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школи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>:</w:t>
      </w:r>
    </w:p>
    <w:p w:rsidR="002A71BC" w:rsidRDefault="002A71BC" w:rsidP="002A71BC">
      <w:pPr>
        <w:spacing w:before="100" w:beforeAutospacing="1" w:after="100" w:afterAutospacing="1" w:line="240" w:lineRule="auto"/>
        <w:ind w:left="284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1.1.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Забезпечити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методичний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супровід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впровадження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концепції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освіти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в рамках НУШ.</w:t>
      </w:r>
    </w:p>
    <w:p w:rsidR="002A71BC" w:rsidRPr="00E70C8F" w:rsidRDefault="002A71BC" w:rsidP="002A71BC">
      <w:pPr>
        <w:spacing w:before="100" w:beforeAutospacing="1" w:after="100" w:afterAutospacing="1" w:line="240" w:lineRule="auto"/>
        <w:ind w:left="284"/>
        <w:jc w:val="right"/>
        <w:rPr>
          <w:rFonts w:ascii="Times New Roman" w:hAnsi="Times New Roman"/>
          <w:bCs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Постійно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</w:p>
    <w:p w:rsidR="002A71BC" w:rsidRDefault="002A71BC" w:rsidP="002A71BC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uk-UA"/>
        </w:rPr>
      </w:pPr>
      <w:r w:rsidRPr="00E70C8F">
        <w:rPr>
          <w:rFonts w:ascii="Times New Roman" w:hAnsi="Times New Roman"/>
          <w:bCs/>
          <w:sz w:val="28"/>
          <w:szCs w:val="28"/>
          <w:lang w:eastAsia="uk-UA"/>
        </w:rPr>
        <w:t xml:space="preserve">   1.2. Провести </w:t>
      </w:r>
      <w:proofErr w:type="spellStart"/>
      <w:r w:rsidRPr="00E70C8F">
        <w:rPr>
          <w:rFonts w:ascii="Times New Roman" w:hAnsi="Times New Roman"/>
          <w:bCs/>
          <w:sz w:val="28"/>
          <w:szCs w:val="28"/>
          <w:lang w:eastAsia="uk-UA"/>
        </w:rPr>
        <w:t>інструктивні</w:t>
      </w:r>
      <w:proofErr w:type="spellEnd"/>
      <w:r w:rsidRPr="00E70C8F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E70C8F">
        <w:rPr>
          <w:rFonts w:ascii="Times New Roman" w:hAnsi="Times New Roman"/>
          <w:bCs/>
          <w:sz w:val="28"/>
          <w:szCs w:val="28"/>
          <w:lang w:eastAsia="uk-UA"/>
        </w:rPr>
        <w:t>наради</w:t>
      </w:r>
      <w:proofErr w:type="spellEnd"/>
      <w:r w:rsidRPr="00E70C8F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E70C8F">
        <w:rPr>
          <w:rFonts w:ascii="Times New Roman" w:hAnsi="Times New Roman"/>
          <w:bCs/>
          <w:sz w:val="28"/>
          <w:szCs w:val="28"/>
          <w:lang w:eastAsia="uk-UA"/>
        </w:rPr>
        <w:t>з</w:t>
      </w:r>
      <w:proofErr w:type="spellEnd"/>
      <w:r w:rsidRPr="00E70C8F">
        <w:rPr>
          <w:rFonts w:ascii="Times New Roman" w:hAnsi="Times New Roman"/>
          <w:bCs/>
          <w:sz w:val="28"/>
          <w:szCs w:val="28"/>
          <w:lang w:eastAsia="uk-UA"/>
        </w:rPr>
        <w:t xml:space="preserve"> тем «</w:t>
      </w:r>
      <w:proofErr w:type="spellStart"/>
      <w:r w:rsidRPr="00E70C8F">
        <w:rPr>
          <w:rFonts w:ascii="Times New Roman" w:hAnsi="Times New Roman"/>
          <w:bCs/>
          <w:sz w:val="28"/>
          <w:szCs w:val="28"/>
          <w:lang w:eastAsia="uk-UA"/>
        </w:rPr>
        <w:t>Інтелектуальна</w:t>
      </w:r>
      <w:proofErr w:type="spellEnd"/>
      <w:r w:rsidRPr="00E70C8F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E70C8F">
        <w:rPr>
          <w:rFonts w:ascii="Times New Roman" w:hAnsi="Times New Roman"/>
          <w:bCs/>
          <w:sz w:val="28"/>
          <w:szCs w:val="28"/>
          <w:lang w:eastAsia="uk-UA"/>
        </w:rPr>
        <w:t>обдарованість</w:t>
      </w:r>
      <w:proofErr w:type="spellEnd"/>
      <w:r w:rsidRPr="00E70C8F">
        <w:rPr>
          <w:rFonts w:ascii="Times New Roman" w:hAnsi="Times New Roman"/>
          <w:bCs/>
          <w:sz w:val="28"/>
          <w:szCs w:val="28"/>
          <w:lang w:eastAsia="uk-UA"/>
        </w:rPr>
        <w:t xml:space="preserve"> : </w:t>
      </w:r>
      <w:proofErr w:type="spellStart"/>
      <w:r w:rsidRPr="00E70C8F">
        <w:rPr>
          <w:rFonts w:ascii="Times New Roman" w:hAnsi="Times New Roman"/>
          <w:bCs/>
          <w:sz w:val="28"/>
          <w:szCs w:val="28"/>
          <w:lang w:eastAsia="uk-UA"/>
        </w:rPr>
        <w:t>реальність</w:t>
      </w:r>
      <w:proofErr w:type="spellEnd"/>
      <w:r w:rsidRPr="00E70C8F">
        <w:rPr>
          <w:rFonts w:ascii="Times New Roman" w:hAnsi="Times New Roman"/>
          <w:bCs/>
          <w:sz w:val="28"/>
          <w:szCs w:val="28"/>
          <w:lang w:eastAsia="uk-UA"/>
        </w:rPr>
        <w:t xml:space="preserve">, </w:t>
      </w:r>
      <w:proofErr w:type="spellStart"/>
      <w:r w:rsidRPr="00E70C8F">
        <w:rPr>
          <w:rFonts w:ascii="Times New Roman" w:hAnsi="Times New Roman"/>
          <w:bCs/>
          <w:sz w:val="28"/>
          <w:szCs w:val="28"/>
          <w:lang w:eastAsia="uk-UA"/>
        </w:rPr>
        <w:t>проблеми</w:t>
      </w:r>
      <w:proofErr w:type="spellEnd"/>
      <w:r w:rsidRPr="00E70C8F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E70C8F">
        <w:rPr>
          <w:rFonts w:ascii="Times New Roman" w:hAnsi="Times New Roman"/>
          <w:bCs/>
          <w:sz w:val="28"/>
          <w:szCs w:val="28"/>
          <w:lang w:eastAsia="uk-UA"/>
        </w:rPr>
        <w:t>перспективи</w:t>
      </w:r>
      <w:proofErr w:type="spellEnd"/>
      <w:r w:rsidRPr="00E70C8F">
        <w:rPr>
          <w:rFonts w:ascii="Times New Roman" w:hAnsi="Times New Roman"/>
          <w:bCs/>
          <w:sz w:val="28"/>
          <w:szCs w:val="28"/>
          <w:lang w:eastAsia="uk-UA"/>
        </w:rPr>
        <w:t>»</w:t>
      </w:r>
      <w:r>
        <w:rPr>
          <w:rFonts w:ascii="Times New Roman" w:hAnsi="Times New Roman"/>
          <w:bCs/>
          <w:sz w:val="28"/>
          <w:szCs w:val="28"/>
          <w:lang w:eastAsia="uk-UA"/>
        </w:rPr>
        <w:t>, «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Впровадження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компетентнісного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  <w:lang w:eastAsia="uk-UA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  <w:lang w:eastAsia="uk-UA"/>
        </w:rPr>
        <w:t>ідходу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всіх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ступенях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навчання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>»</w:t>
      </w:r>
    </w:p>
    <w:p w:rsidR="002A71BC" w:rsidRPr="00E70C8F" w:rsidRDefault="002A71BC" w:rsidP="002A71BC">
      <w:pPr>
        <w:spacing w:before="100" w:beforeAutospacing="1" w:after="100" w:afterAutospacing="1" w:line="240" w:lineRule="auto"/>
        <w:jc w:val="right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ІІ семестр 2018-2019н.р.</w:t>
      </w:r>
    </w:p>
    <w:p w:rsidR="002A71BC" w:rsidRPr="00CD3820" w:rsidRDefault="002A71BC" w:rsidP="002A71B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CD3820">
        <w:rPr>
          <w:rFonts w:ascii="Times New Roman" w:hAnsi="Times New Roman"/>
          <w:sz w:val="28"/>
          <w:szCs w:val="28"/>
          <w:lang w:eastAsia="uk-UA"/>
        </w:rPr>
        <w:t> </w:t>
      </w:r>
    </w:p>
    <w:p w:rsidR="002A71BC" w:rsidRPr="00CD3820" w:rsidRDefault="002A71BC" w:rsidP="002A71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uk-UA"/>
        </w:rPr>
        <w:t>2</w:t>
      </w:r>
      <w:r w:rsidRPr="00CD3820">
        <w:rPr>
          <w:rFonts w:ascii="Times New Roman" w:hAnsi="Times New Roman"/>
          <w:b/>
          <w:bCs/>
          <w:sz w:val="28"/>
          <w:szCs w:val="28"/>
          <w:u w:val="single"/>
          <w:lang w:eastAsia="uk-UA"/>
        </w:rPr>
        <w:t>. Учителям:</w:t>
      </w:r>
    </w:p>
    <w:p w:rsidR="002A71BC" w:rsidRDefault="002A71BC" w:rsidP="002A71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2.1.О</w:t>
      </w:r>
      <w:r w:rsidRPr="00CD3820">
        <w:rPr>
          <w:rFonts w:ascii="Times New Roman" w:hAnsi="Times New Roman"/>
          <w:sz w:val="28"/>
          <w:szCs w:val="28"/>
          <w:lang w:eastAsia="uk-UA"/>
        </w:rPr>
        <w:t xml:space="preserve">працювати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вимоги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освітніх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державних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програм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щодо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формування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основних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компетентностей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учнів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з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навчальних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дисциплін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>;</w:t>
      </w:r>
    </w:p>
    <w:p w:rsidR="002A71BC" w:rsidRPr="00CD3820" w:rsidRDefault="002A71BC" w:rsidP="002A71B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Грудень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2018р</w:t>
      </w:r>
    </w:p>
    <w:p w:rsidR="002A71BC" w:rsidRDefault="002A71BC" w:rsidP="002A71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</w:t>
      </w:r>
      <w:r w:rsidRPr="00CD3820">
        <w:rPr>
          <w:rFonts w:ascii="Times New Roman" w:hAnsi="Times New Roman"/>
          <w:sz w:val="28"/>
          <w:szCs w:val="28"/>
          <w:lang w:eastAsia="uk-UA"/>
        </w:rPr>
        <w:t xml:space="preserve">.2. Систематично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працювати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над </w:t>
      </w:r>
      <w:proofErr w:type="spellStart"/>
      <w:proofErr w:type="gramStart"/>
      <w:r w:rsidRPr="00CD3820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CD3820">
        <w:rPr>
          <w:rFonts w:ascii="Times New Roman" w:hAnsi="Times New Roman"/>
          <w:sz w:val="28"/>
          <w:szCs w:val="28"/>
          <w:lang w:eastAsia="uk-UA"/>
        </w:rPr>
        <w:t>ідвищенням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рівня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викладання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предметі</w:t>
      </w:r>
      <w:r>
        <w:rPr>
          <w:rFonts w:ascii="Times New Roman" w:hAnsi="Times New Roman"/>
          <w:sz w:val="28"/>
          <w:szCs w:val="28"/>
          <w:lang w:eastAsia="uk-UA"/>
        </w:rPr>
        <w:t>в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вдосконалювати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свою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професійну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майстерність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впроваджувати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освітні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інновації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сучасні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інформаційні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технології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з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метою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розвитку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учнів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ключових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компетентностей;</w:t>
      </w:r>
    </w:p>
    <w:p w:rsidR="002A71BC" w:rsidRPr="00CD3820" w:rsidRDefault="002A71BC" w:rsidP="002A71B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Протягом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року</w:t>
      </w:r>
    </w:p>
    <w:p w:rsidR="002A71BC" w:rsidRDefault="002A71BC" w:rsidP="002A71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>2</w:t>
      </w:r>
      <w:r w:rsidRPr="00CD3820">
        <w:rPr>
          <w:rFonts w:ascii="Times New Roman" w:hAnsi="Times New Roman"/>
          <w:sz w:val="28"/>
          <w:szCs w:val="28"/>
          <w:lang w:eastAsia="uk-UA"/>
        </w:rPr>
        <w:t xml:space="preserve">.3.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Посилити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роботу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з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обдарованими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дітьми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залучати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їх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до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участі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предметних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олімпіадах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proofErr w:type="gramStart"/>
      <w:r w:rsidRPr="00CD3820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CD3820">
        <w:rPr>
          <w:rFonts w:ascii="Times New Roman" w:hAnsi="Times New Roman"/>
          <w:sz w:val="28"/>
          <w:szCs w:val="28"/>
          <w:lang w:eastAsia="uk-UA"/>
        </w:rPr>
        <w:t>ізноманітних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конкурсах та проектах,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що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створюють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умови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для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самопізнання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й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самореалізації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школярів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>;</w:t>
      </w:r>
    </w:p>
    <w:p w:rsidR="002A71BC" w:rsidRPr="00CD3820" w:rsidRDefault="002A71BC" w:rsidP="002A71B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Протягом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року</w:t>
      </w:r>
    </w:p>
    <w:p w:rsidR="002A71BC" w:rsidRDefault="002A71BC" w:rsidP="002A71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</w:t>
      </w:r>
      <w:r w:rsidRPr="00CD3820">
        <w:rPr>
          <w:rFonts w:ascii="Times New Roman" w:hAnsi="Times New Roman"/>
          <w:sz w:val="28"/>
          <w:szCs w:val="28"/>
          <w:lang w:eastAsia="uk-UA"/>
        </w:rPr>
        <w:t xml:space="preserve">.4. </w:t>
      </w:r>
      <w:r>
        <w:rPr>
          <w:rFonts w:ascii="Times New Roman" w:hAnsi="Times New Roman"/>
          <w:sz w:val="28"/>
          <w:szCs w:val="28"/>
          <w:lang w:eastAsia="uk-UA"/>
        </w:rPr>
        <w:t>Учителям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які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мають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педагогічні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звання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«Учитель-методист», «Старший учитель»;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вчиелям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досвід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яких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вивчений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рівні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школи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, району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створити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сайти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блоги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на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яких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всвітлити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досвід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своєї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2A71BC" w:rsidRDefault="002A71BC" w:rsidP="002A71B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Протягом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року</w:t>
      </w:r>
    </w:p>
    <w:p w:rsidR="002A71BC" w:rsidRDefault="002A71BC" w:rsidP="002A71B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2.5.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ідвищувати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ІКТ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компетентність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шляхом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активної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участі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вебінарах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конкурсах,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тематичних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спецкурсах, курсах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підвищення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кваліфікації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.</w:t>
      </w:r>
    </w:p>
    <w:p w:rsidR="002A71BC" w:rsidRPr="00CD3820" w:rsidRDefault="002A71BC" w:rsidP="002A71B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Протягом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року</w:t>
      </w:r>
    </w:p>
    <w:p w:rsidR="002A71BC" w:rsidRPr="00CD3820" w:rsidRDefault="002A71BC" w:rsidP="002A71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uk-UA"/>
        </w:rPr>
        <w:t>3</w:t>
      </w:r>
      <w:r w:rsidRPr="00CD3820">
        <w:rPr>
          <w:rFonts w:ascii="Times New Roman" w:hAnsi="Times New Roman"/>
          <w:b/>
          <w:bCs/>
          <w:sz w:val="28"/>
          <w:szCs w:val="28"/>
          <w:u w:val="single"/>
          <w:lang w:eastAsia="uk-UA"/>
        </w:rPr>
        <w:t xml:space="preserve">. </w:t>
      </w:r>
      <w:proofErr w:type="spellStart"/>
      <w:r w:rsidRPr="00CD3820">
        <w:rPr>
          <w:rFonts w:ascii="Times New Roman" w:hAnsi="Times New Roman"/>
          <w:b/>
          <w:bCs/>
          <w:sz w:val="28"/>
          <w:szCs w:val="28"/>
          <w:u w:val="single"/>
          <w:lang w:eastAsia="uk-UA"/>
        </w:rPr>
        <w:t>Керівникам</w:t>
      </w:r>
      <w:proofErr w:type="spellEnd"/>
      <w:r w:rsidRPr="00CD3820">
        <w:rPr>
          <w:rFonts w:ascii="Times New Roman" w:hAnsi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eastAsia="uk-UA"/>
        </w:rPr>
        <w:t>методичних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  <w:u w:val="single"/>
          <w:lang w:eastAsia="uk-UA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  <w:lang w:eastAsia="uk-UA"/>
        </w:rPr>
        <w:t>ідструктур</w:t>
      </w:r>
      <w:proofErr w:type="spellEnd"/>
      <w:r w:rsidRPr="00CD3820">
        <w:rPr>
          <w:rFonts w:ascii="Times New Roman" w:hAnsi="Times New Roman"/>
          <w:b/>
          <w:bCs/>
          <w:sz w:val="28"/>
          <w:szCs w:val="28"/>
          <w:u w:val="single"/>
          <w:lang w:eastAsia="uk-UA"/>
        </w:rPr>
        <w:t>:</w:t>
      </w:r>
    </w:p>
    <w:p w:rsidR="002A71BC" w:rsidRDefault="002A71BC" w:rsidP="002A71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CD3820">
        <w:rPr>
          <w:rFonts w:ascii="Times New Roman" w:hAnsi="Times New Roman"/>
          <w:sz w:val="28"/>
          <w:szCs w:val="28"/>
          <w:lang w:eastAsia="uk-UA"/>
        </w:rPr>
        <w:t xml:space="preserve">.1. На </w:t>
      </w:r>
      <w:proofErr w:type="spellStart"/>
      <w:proofErr w:type="gramStart"/>
      <w:r w:rsidRPr="00CD3820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CD3820">
        <w:rPr>
          <w:rFonts w:ascii="Times New Roman" w:hAnsi="Times New Roman"/>
          <w:sz w:val="28"/>
          <w:szCs w:val="28"/>
          <w:lang w:eastAsia="uk-UA"/>
        </w:rPr>
        <w:t>ідсумкових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засіданнях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проаналізувати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вплив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викладання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конкретних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навчальних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предметів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формування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ключових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компетентностей;</w:t>
      </w:r>
    </w:p>
    <w:p w:rsidR="002A71BC" w:rsidRDefault="002A71BC" w:rsidP="002A71B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Грудень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2018р, </w:t>
      </w:r>
    </w:p>
    <w:p w:rsidR="002A71BC" w:rsidRPr="00CD3820" w:rsidRDefault="002A71BC" w:rsidP="002A71B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травень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2019р</w:t>
      </w:r>
    </w:p>
    <w:p w:rsidR="002A71BC" w:rsidRDefault="002A71BC" w:rsidP="002A71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CD3820">
        <w:rPr>
          <w:rFonts w:ascii="Times New Roman" w:hAnsi="Times New Roman"/>
          <w:sz w:val="28"/>
          <w:szCs w:val="28"/>
          <w:lang w:eastAsia="uk-UA"/>
        </w:rPr>
        <w:t xml:space="preserve">.2. </w:t>
      </w:r>
      <w:r>
        <w:rPr>
          <w:rFonts w:ascii="Times New Roman" w:hAnsi="Times New Roman"/>
          <w:sz w:val="28"/>
          <w:szCs w:val="28"/>
          <w:lang w:eastAsia="uk-UA"/>
        </w:rPr>
        <w:t xml:space="preserve">Систематично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опрацьовувати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методичні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рекомендації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впровадження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інноваційних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технологій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освітньому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процесі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2A71BC" w:rsidRPr="00CD3820" w:rsidRDefault="002A71BC" w:rsidP="002A71B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Постійно</w:t>
      </w:r>
      <w:proofErr w:type="spellEnd"/>
    </w:p>
    <w:p w:rsidR="002A71BC" w:rsidRDefault="002A71BC" w:rsidP="002A71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CD3820">
        <w:rPr>
          <w:rFonts w:ascii="Times New Roman" w:hAnsi="Times New Roman"/>
          <w:sz w:val="28"/>
          <w:szCs w:val="28"/>
          <w:lang w:eastAsia="uk-UA"/>
        </w:rPr>
        <w:t xml:space="preserve">.3.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Презентувати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педагогічні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досягнення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сторінках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фахових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журналів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залучатися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пед-</w:t>
      </w:r>
      <w:r w:rsidRPr="00CD3820">
        <w:rPr>
          <w:rFonts w:ascii="Times New Roman" w:hAnsi="Times New Roman"/>
          <w:sz w:val="28"/>
          <w:szCs w:val="28"/>
          <w:lang w:eastAsia="uk-UA"/>
        </w:rPr>
        <w:t>ярмарок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виставок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з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метою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представлення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своїх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методичних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знахідок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>.</w:t>
      </w:r>
    </w:p>
    <w:p w:rsidR="002A71BC" w:rsidRPr="00CD3820" w:rsidRDefault="002A71BC" w:rsidP="002A71B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Протягом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року</w:t>
      </w:r>
    </w:p>
    <w:p w:rsidR="002A71BC" w:rsidRDefault="002A71BC" w:rsidP="002A71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uk-UA"/>
        </w:rPr>
        <w:t>4</w:t>
      </w:r>
      <w:r w:rsidRPr="00CD3820">
        <w:rPr>
          <w:rFonts w:ascii="Times New Roman" w:hAnsi="Times New Roman"/>
          <w:b/>
          <w:bCs/>
          <w:sz w:val="28"/>
          <w:szCs w:val="28"/>
          <w:u w:val="single"/>
          <w:lang w:eastAsia="uk-UA"/>
        </w:rPr>
        <w:t xml:space="preserve">. Практичному психологу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здійснювати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діагностичну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корекційну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роботу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з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формування</w:t>
      </w:r>
      <w:proofErr w:type="spellEnd"/>
      <w:r w:rsidRPr="00CD3820">
        <w:rPr>
          <w:rFonts w:ascii="Times New Roman" w:hAnsi="Times New Roman"/>
          <w:sz w:val="28"/>
          <w:szCs w:val="28"/>
          <w:lang w:eastAsia="uk-UA"/>
        </w:rPr>
        <w:t xml:space="preserve"> компетентностей </w:t>
      </w:r>
      <w:proofErr w:type="spellStart"/>
      <w:r w:rsidRPr="00CD3820">
        <w:rPr>
          <w:rFonts w:ascii="Times New Roman" w:hAnsi="Times New Roman"/>
          <w:sz w:val="28"/>
          <w:szCs w:val="28"/>
          <w:lang w:eastAsia="uk-UA"/>
        </w:rPr>
        <w:t>учні</w:t>
      </w:r>
      <w:proofErr w:type="gramStart"/>
      <w:r w:rsidRPr="00CD3820">
        <w:rPr>
          <w:rFonts w:ascii="Times New Roman" w:hAnsi="Times New Roman"/>
          <w:sz w:val="28"/>
          <w:szCs w:val="28"/>
          <w:lang w:eastAsia="uk-UA"/>
        </w:rPr>
        <w:t>в</w:t>
      </w:r>
      <w:proofErr w:type="spellEnd"/>
      <w:proofErr w:type="gramEnd"/>
      <w:r w:rsidRPr="00CD3820">
        <w:rPr>
          <w:rFonts w:ascii="Times New Roman" w:hAnsi="Times New Roman"/>
          <w:sz w:val="28"/>
          <w:szCs w:val="28"/>
          <w:lang w:eastAsia="uk-UA"/>
        </w:rPr>
        <w:t>.</w:t>
      </w:r>
    </w:p>
    <w:p w:rsidR="002A71BC" w:rsidRPr="00CD3820" w:rsidRDefault="002A71BC" w:rsidP="002A71B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Протягом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року</w:t>
      </w:r>
    </w:p>
    <w:p w:rsidR="00000000" w:rsidRDefault="002A71B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71BC"/>
    <w:rsid w:val="002A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Company>Zosh2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2</cp:revision>
  <dcterms:created xsi:type="dcterms:W3CDTF">2018-12-06T13:52:00Z</dcterms:created>
  <dcterms:modified xsi:type="dcterms:W3CDTF">2018-12-06T13:52:00Z</dcterms:modified>
</cp:coreProperties>
</file>